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3D4D0" w14:textId="2F4AA24F" w:rsidR="00EC073D" w:rsidRDefault="0053014B" w:rsidP="00A34499">
      <w:r>
        <w:rPr>
          <w:noProof/>
          <w:lang w:val="en-NZ" w:eastAsia="en-NZ"/>
        </w:rPr>
        <w:drawing>
          <wp:anchor distT="0" distB="0" distL="114300" distR="114300" simplePos="0" relativeHeight="251658240" behindDoc="0" locked="0" layoutInCell="1" allowOverlap="1" wp14:anchorId="4E0FB48F" wp14:editId="0B39464D">
            <wp:simplePos x="0" y="0"/>
            <wp:positionH relativeFrom="margin">
              <wp:align>center</wp:align>
            </wp:positionH>
            <wp:positionV relativeFrom="paragraph">
              <wp:posOffset>-340360</wp:posOffset>
            </wp:positionV>
            <wp:extent cx="1971675" cy="1256740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&amp;P-Logo-Draw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82161" w14:textId="77777777" w:rsidR="003F78CA" w:rsidRDefault="003F78CA" w:rsidP="00A34499"/>
    <w:p w14:paraId="2B755CB5" w14:textId="77777777" w:rsidR="003F78CA" w:rsidRDefault="003F78CA" w:rsidP="00A34499"/>
    <w:p w14:paraId="507256C2" w14:textId="77777777" w:rsidR="003F78CA" w:rsidRDefault="003F78CA" w:rsidP="00A34499"/>
    <w:p w14:paraId="4D77237F" w14:textId="77777777" w:rsidR="003F78CA" w:rsidRDefault="003F78CA" w:rsidP="00A34499"/>
    <w:p w14:paraId="5D54F7F3" w14:textId="1AE00861" w:rsidR="00D03EB7" w:rsidRPr="00D03EB7" w:rsidRDefault="00D03EB7" w:rsidP="00D03EB7">
      <w:pPr>
        <w:jc w:val="center"/>
        <w:rPr>
          <w:rFonts w:ascii="Arial" w:hAnsi="Arial" w:cs="Arial"/>
          <w:b/>
          <w:sz w:val="36"/>
        </w:rPr>
      </w:pPr>
      <w:r w:rsidRPr="00D03EB7">
        <w:rPr>
          <w:rFonts w:ascii="Arial" w:hAnsi="Arial" w:cs="Arial"/>
          <w:b/>
          <w:sz w:val="36"/>
        </w:rPr>
        <w:t>SCHOLARSHIP</w:t>
      </w:r>
    </w:p>
    <w:p w14:paraId="1FB91825" w14:textId="77777777" w:rsidR="00D03EB7" w:rsidRPr="00D63DD2" w:rsidRDefault="00D03EB7" w:rsidP="00D03EB7">
      <w:pPr>
        <w:jc w:val="center"/>
        <w:rPr>
          <w:b/>
          <w:sz w:val="12"/>
        </w:rPr>
      </w:pPr>
    </w:p>
    <w:p w14:paraId="1FAE28EA" w14:textId="13B17EEF" w:rsidR="00D03EB7" w:rsidRPr="00D03EB7" w:rsidRDefault="00D90535" w:rsidP="00D03EB7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Rural Excellence – “Getting it out there”</w:t>
      </w:r>
    </w:p>
    <w:p w14:paraId="260F48DC" w14:textId="77777777" w:rsidR="00F96BB3" w:rsidRPr="00D63DD2" w:rsidRDefault="00F96BB3" w:rsidP="00D63DD2">
      <w:pPr>
        <w:jc w:val="center"/>
        <w:rPr>
          <w:b/>
          <w:sz w:val="12"/>
        </w:rPr>
      </w:pPr>
    </w:p>
    <w:p w14:paraId="5480842A" w14:textId="672ED181" w:rsidR="00812853" w:rsidRPr="006D408A" w:rsidRDefault="00812853" w:rsidP="005269F4">
      <w:pPr>
        <w:pStyle w:val="BasicParagraph"/>
        <w:suppressAutoHyphens/>
        <w:jc w:val="both"/>
        <w:rPr>
          <w:rFonts w:ascii="Arial" w:hAnsi="Arial" w:cs="Arial"/>
          <w:sz w:val="22"/>
          <w:szCs w:val="20"/>
        </w:rPr>
      </w:pPr>
      <w:r w:rsidRPr="006D408A">
        <w:rPr>
          <w:rFonts w:ascii="Arial" w:hAnsi="Arial" w:cs="Arial"/>
          <w:b/>
          <w:bCs/>
          <w:color w:val="A6CB38"/>
          <w:sz w:val="32"/>
          <w:szCs w:val="28"/>
        </w:rPr>
        <w:t>CRITERIA</w:t>
      </w:r>
    </w:p>
    <w:p w14:paraId="40D52F99" w14:textId="0BC2D4C3" w:rsidR="00812853" w:rsidRPr="006D408A" w:rsidRDefault="00812853" w:rsidP="005269F4">
      <w:pPr>
        <w:jc w:val="both"/>
        <w:rPr>
          <w:rFonts w:ascii="Arial" w:hAnsi="Arial" w:cs="Arial"/>
          <w:szCs w:val="20"/>
          <w:lang w:val="en-US"/>
        </w:rPr>
      </w:pPr>
      <w:r w:rsidRPr="006D408A">
        <w:rPr>
          <w:rFonts w:ascii="Arial" w:hAnsi="Arial" w:cs="Arial"/>
          <w:szCs w:val="20"/>
          <w:lang w:val="en-US"/>
        </w:rPr>
        <w:t xml:space="preserve">Applications for the Whangarei </w:t>
      </w:r>
      <w:r w:rsidR="00C44FA1">
        <w:rPr>
          <w:rFonts w:ascii="Arial" w:hAnsi="Arial" w:cs="Arial"/>
          <w:szCs w:val="20"/>
          <w:lang w:val="en-US"/>
        </w:rPr>
        <w:t>A&amp;P</w:t>
      </w:r>
      <w:r w:rsidRPr="006D408A">
        <w:rPr>
          <w:rFonts w:ascii="Arial" w:hAnsi="Arial" w:cs="Arial"/>
          <w:szCs w:val="20"/>
          <w:lang w:val="en-US"/>
        </w:rPr>
        <w:t xml:space="preserve"> Society Scholarship are invited from students who are domiciled within the boundaries of the Northland Regional Council area.</w:t>
      </w:r>
    </w:p>
    <w:p w14:paraId="207DBCAC" w14:textId="77777777" w:rsidR="00812853" w:rsidRPr="00D63DD2" w:rsidRDefault="00812853" w:rsidP="00D63DD2">
      <w:pPr>
        <w:jc w:val="center"/>
        <w:rPr>
          <w:b/>
          <w:sz w:val="12"/>
        </w:rPr>
      </w:pPr>
    </w:p>
    <w:p w14:paraId="10B0B41C" w14:textId="4AB1F1C0" w:rsidR="004A7E07" w:rsidRPr="006D408A" w:rsidRDefault="00812853" w:rsidP="005269F4">
      <w:pPr>
        <w:jc w:val="both"/>
        <w:rPr>
          <w:rFonts w:ascii="Arial" w:hAnsi="Arial" w:cs="Arial"/>
          <w:szCs w:val="20"/>
          <w:lang w:val="en-US"/>
        </w:rPr>
      </w:pPr>
      <w:r w:rsidRPr="006D408A">
        <w:rPr>
          <w:rFonts w:ascii="Arial" w:hAnsi="Arial" w:cs="Arial"/>
          <w:szCs w:val="20"/>
          <w:lang w:val="en-US"/>
        </w:rPr>
        <w:t xml:space="preserve">The scholarship is for those </w:t>
      </w:r>
      <w:r w:rsidR="005F2950">
        <w:rPr>
          <w:rFonts w:ascii="Arial" w:hAnsi="Arial" w:cs="Arial"/>
          <w:szCs w:val="20"/>
          <w:lang w:val="en-US"/>
        </w:rPr>
        <w:t xml:space="preserve">leaving secondary school to undertake </w:t>
      </w:r>
      <w:r w:rsidRPr="006D408A">
        <w:rPr>
          <w:rFonts w:ascii="Arial" w:hAnsi="Arial" w:cs="Arial"/>
          <w:szCs w:val="20"/>
          <w:lang w:val="en-US"/>
        </w:rPr>
        <w:t>agricultural</w:t>
      </w:r>
      <w:r w:rsidR="00735398">
        <w:rPr>
          <w:rFonts w:ascii="Arial" w:hAnsi="Arial" w:cs="Arial"/>
          <w:szCs w:val="20"/>
          <w:lang w:val="en-US"/>
        </w:rPr>
        <w:t>/primary industry</w:t>
      </w:r>
      <w:r w:rsidRPr="006D408A">
        <w:rPr>
          <w:rFonts w:ascii="Arial" w:hAnsi="Arial" w:cs="Arial"/>
          <w:szCs w:val="20"/>
          <w:lang w:val="en-US"/>
        </w:rPr>
        <w:t xml:space="preserve"> related tertiary study (</w:t>
      </w:r>
      <w:proofErr w:type="gramStart"/>
      <w:r w:rsidRPr="006D408A">
        <w:rPr>
          <w:rFonts w:ascii="Arial" w:hAnsi="Arial" w:cs="Arial"/>
          <w:szCs w:val="20"/>
          <w:lang w:val="en-US"/>
        </w:rPr>
        <w:t>e</w:t>
      </w:r>
      <w:r w:rsidR="00735398">
        <w:rPr>
          <w:rFonts w:ascii="Arial" w:hAnsi="Arial" w:cs="Arial"/>
          <w:szCs w:val="20"/>
          <w:lang w:val="en-US"/>
        </w:rPr>
        <w:t>.</w:t>
      </w:r>
      <w:r w:rsidRPr="006D408A">
        <w:rPr>
          <w:rFonts w:ascii="Arial" w:hAnsi="Arial" w:cs="Arial"/>
          <w:szCs w:val="20"/>
          <w:lang w:val="en-US"/>
        </w:rPr>
        <w:t>g.</w:t>
      </w:r>
      <w:proofErr w:type="gramEnd"/>
      <w:r w:rsidRPr="006D408A">
        <w:rPr>
          <w:rFonts w:ascii="Arial" w:hAnsi="Arial" w:cs="Arial"/>
          <w:szCs w:val="20"/>
          <w:lang w:val="en-US"/>
        </w:rPr>
        <w:t xml:space="preserve"> Diplomas, Degrees, NZQA Level 3 and above, or equivalent</w:t>
      </w:r>
      <w:r w:rsidR="00735398">
        <w:rPr>
          <w:rFonts w:ascii="Arial" w:hAnsi="Arial" w:cs="Arial"/>
          <w:szCs w:val="20"/>
          <w:lang w:val="en-US"/>
        </w:rPr>
        <w:t>) next year.</w:t>
      </w:r>
    </w:p>
    <w:p w14:paraId="5D12C66B" w14:textId="77777777" w:rsidR="007163C1" w:rsidRPr="00D92DDB" w:rsidRDefault="007163C1" w:rsidP="005269F4">
      <w:pPr>
        <w:jc w:val="both"/>
        <w:rPr>
          <w:rFonts w:ascii="Arial" w:hAnsi="Arial" w:cs="Arial"/>
          <w:sz w:val="12"/>
          <w:szCs w:val="20"/>
          <w:lang w:val="en-US"/>
        </w:rPr>
      </w:pPr>
    </w:p>
    <w:p w14:paraId="4BD393B2" w14:textId="3FA383EF" w:rsidR="004A7E07" w:rsidRPr="006D408A" w:rsidRDefault="004A7E07" w:rsidP="005269F4">
      <w:pPr>
        <w:pStyle w:val="BasicParagraph"/>
        <w:suppressAutoHyphens/>
        <w:jc w:val="both"/>
        <w:rPr>
          <w:rFonts w:ascii="Arial" w:hAnsi="Arial" w:cs="Arial"/>
          <w:sz w:val="22"/>
          <w:szCs w:val="20"/>
        </w:rPr>
      </w:pPr>
      <w:r w:rsidRPr="006D408A">
        <w:rPr>
          <w:rFonts w:ascii="Arial" w:hAnsi="Arial" w:cs="Arial"/>
          <w:b/>
          <w:bCs/>
          <w:color w:val="A6CB38"/>
          <w:sz w:val="32"/>
          <w:szCs w:val="28"/>
        </w:rPr>
        <w:t>HOW TO APPLY</w:t>
      </w:r>
    </w:p>
    <w:p w14:paraId="6563C8F3" w14:textId="4EC41C66" w:rsidR="004A7E07" w:rsidRPr="006D408A" w:rsidRDefault="004A7E07" w:rsidP="00735398">
      <w:pPr>
        <w:jc w:val="both"/>
        <w:rPr>
          <w:rFonts w:ascii="Arial" w:hAnsi="Arial" w:cs="Arial"/>
          <w:szCs w:val="20"/>
        </w:rPr>
      </w:pPr>
      <w:r w:rsidRPr="006D408A">
        <w:rPr>
          <w:rFonts w:ascii="Arial" w:hAnsi="Arial" w:cs="Arial"/>
          <w:szCs w:val="20"/>
          <w:lang w:val="en-US"/>
        </w:rPr>
        <w:t xml:space="preserve">Complete the application form and email or hand </w:t>
      </w:r>
      <w:proofErr w:type="gramStart"/>
      <w:r w:rsidRPr="006D408A">
        <w:rPr>
          <w:rFonts w:ascii="Arial" w:hAnsi="Arial" w:cs="Arial"/>
          <w:szCs w:val="20"/>
          <w:lang w:val="en-US"/>
        </w:rPr>
        <w:t>deliver</w:t>
      </w:r>
      <w:proofErr w:type="gramEnd"/>
      <w:r w:rsidRPr="006D408A">
        <w:rPr>
          <w:rFonts w:ascii="Arial" w:hAnsi="Arial" w:cs="Arial"/>
          <w:szCs w:val="20"/>
          <w:lang w:val="en-US"/>
        </w:rPr>
        <w:t xml:space="preserve"> to Whangarei </w:t>
      </w:r>
      <w:r w:rsidR="00681C81">
        <w:rPr>
          <w:rFonts w:ascii="Arial" w:hAnsi="Arial" w:cs="Arial"/>
          <w:szCs w:val="20"/>
          <w:lang w:val="en-US"/>
        </w:rPr>
        <w:t xml:space="preserve">A&amp;P </w:t>
      </w:r>
      <w:r w:rsidRPr="006D408A">
        <w:rPr>
          <w:rFonts w:ascii="Arial" w:hAnsi="Arial" w:cs="Arial"/>
          <w:szCs w:val="20"/>
          <w:lang w:val="en-US"/>
        </w:rPr>
        <w:t>Society</w:t>
      </w:r>
      <w:r w:rsidR="00681C81">
        <w:rPr>
          <w:rFonts w:ascii="Arial" w:hAnsi="Arial" w:cs="Arial"/>
          <w:szCs w:val="20"/>
          <w:lang w:val="en-US"/>
        </w:rPr>
        <w:t>, 127 Bank Street, Whangarei</w:t>
      </w:r>
      <w:r w:rsidR="00735398">
        <w:rPr>
          <w:rFonts w:ascii="Arial" w:hAnsi="Arial" w:cs="Arial"/>
          <w:szCs w:val="20"/>
          <w:lang w:val="en-US"/>
        </w:rPr>
        <w:t xml:space="preserve"> by Friday </w:t>
      </w:r>
      <w:r w:rsidR="00051992">
        <w:rPr>
          <w:rFonts w:ascii="Arial" w:hAnsi="Arial" w:cs="Arial"/>
          <w:szCs w:val="20"/>
          <w:lang w:val="en-US"/>
        </w:rPr>
        <w:t>2</w:t>
      </w:r>
      <w:r w:rsidR="00B405E0">
        <w:rPr>
          <w:rFonts w:ascii="Arial" w:hAnsi="Arial" w:cs="Arial"/>
          <w:szCs w:val="20"/>
          <w:lang w:val="en-US"/>
        </w:rPr>
        <w:t>0</w:t>
      </w:r>
      <w:r w:rsidR="00B405E0">
        <w:rPr>
          <w:rFonts w:ascii="Arial" w:hAnsi="Arial" w:cs="Arial"/>
          <w:szCs w:val="20"/>
          <w:vertAlign w:val="superscript"/>
          <w:lang w:val="en-US"/>
        </w:rPr>
        <w:t>th</w:t>
      </w:r>
      <w:r w:rsidR="00DD3396">
        <w:rPr>
          <w:rFonts w:ascii="Arial" w:hAnsi="Arial" w:cs="Arial"/>
          <w:szCs w:val="20"/>
          <w:lang w:val="en-US"/>
        </w:rPr>
        <w:t xml:space="preserve"> </w:t>
      </w:r>
      <w:r w:rsidR="00735398">
        <w:rPr>
          <w:rFonts w:ascii="Arial" w:hAnsi="Arial" w:cs="Arial"/>
          <w:szCs w:val="20"/>
          <w:lang w:val="en-US"/>
        </w:rPr>
        <w:t>September</w:t>
      </w:r>
      <w:r w:rsidR="006571EE">
        <w:rPr>
          <w:rFonts w:ascii="Arial" w:hAnsi="Arial" w:cs="Arial"/>
          <w:szCs w:val="20"/>
          <w:lang w:val="en-US"/>
        </w:rPr>
        <w:t xml:space="preserve"> 202</w:t>
      </w:r>
      <w:r w:rsidR="00B405E0">
        <w:rPr>
          <w:rFonts w:ascii="Arial" w:hAnsi="Arial" w:cs="Arial"/>
          <w:szCs w:val="20"/>
          <w:lang w:val="en-US"/>
        </w:rPr>
        <w:t>4</w:t>
      </w:r>
      <w:r w:rsidR="00735398">
        <w:rPr>
          <w:rFonts w:ascii="Arial" w:hAnsi="Arial" w:cs="Arial"/>
          <w:szCs w:val="20"/>
          <w:lang w:val="en-US"/>
        </w:rPr>
        <w:t xml:space="preserve">.  </w:t>
      </w:r>
      <w:r w:rsidR="00681C81">
        <w:rPr>
          <w:rFonts w:ascii="Arial" w:hAnsi="Arial" w:cs="Arial"/>
          <w:szCs w:val="20"/>
          <w:lang w:val="en-US"/>
        </w:rPr>
        <w:t>F</w:t>
      </w:r>
      <w:proofErr w:type="spellStart"/>
      <w:r w:rsidRPr="006D408A">
        <w:rPr>
          <w:rFonts w:ascii="Arial" w:hAnsi="Arial" w:cs="Arial"/>
          <w:szCs w:val="20"/>
        </w:rPr>
        <w:t>orms</w:t>
      </w:r>
      <w:proofErr w:type="spellEnd"/>
      <w:r w:rsidRPr="006D408A">
        <w:rPr>
          <w:rFonts w:ascii="Arial" w:hAnsi="Arial" w:cs="Arial"/>
          <w:szCs w:val="20"/>
        </w:rPr>
        <w:t xml:space="preserve"> </w:t>
      </w:r>
      <w:r w:rsidR="00146C66" w:rsidRPr="006D408A">
        <w:rPr>
          <w:rFonts w:ascii="Arial" w:hAnsi="Arial" w:cs="Arial"/>
          <w:szCs w:val="20"/>
        </w:rPr>
        <w:t xml:space="preserve">and further information </w:t>
      </w:r>
      <w:proofErr w:type="gramStart"/>
      <w:r w:rsidR="00681C81">
        <w:rPr>
          <w:rFonts w:ascii="Arial" w:hAnsi="Arial" w:cs="Arial"/>
          <w:szCs w:val="20"/>
        </w:rPr>
        <w:t>is</w:t>
      </w:r>
      <w:proofErr w:type="gramEnd"/>
      <w:r w:rsidR="00681C81">
        <w:rPr>
          <w:rFonts w:ascii="Arial" w:hAnsi="Arial" w:cs="Arial"/>
          <w:szCs w:val="20"/>
        </w:rPr>
        <w:t xml:space="preserve"> </w:t>
      </w:r>
      <w:r w:rsidR="0053014B" w:rsidRPr="006D408A">
        <w:rPr>
          <w:rFonts w:ascii="Arial" w:hAnsi="Arial" w:cs="Arial"/>
          <w:szCs w:val="20"/>
        </w:rPr>
        <w:t>available from</w:t>
      </w:r>
      <w:r w:rsidR="00371D30">
        <w:rPr>
          <w:rFonts w:ascii="Arial" w:hAnsi="Arial" w:cs="Arial"/>
          <w:szCs w:val="20"/>
        </w:rPr>
        <w:t>:</w:t>
      </w:r>
      <w:r w:rsidR="00D17D73">
        <w:rPr>
          <w:rStyle w:val="Hyperlink"/>
          <w:rFonts w:ascii="Arial" w:hAnsi="Arial" w:cs="Arial"/>
          <w:b/>
          <w:szCs w:val="20"/>
          <w:u w:val="none"/>
        </w:rPr>
        <w:t xml:space="preserve">  </w:t>
      </w:r>
      <w:hyperlink r:id="rId12" w:history="1">
        <w:r w:rsidR="00D17D73" w:rsidRPr="00654EFD">
          <w:rPr>
            <w:rStyle w:val="Hyperlink"/>
            <w:rFonts w:ascii="Arial" w:hAnsi="Arial" w:cs="Arial"/>
            <w:b/>
            <w:szCs w:val="20"/>
          </w:rPr>
          <w:t>events@wap.org.nz</w:t>
        </w:r>
      </w:hyperlink>
      <w:r w:rsidR="0053014B" w:rsidRPr="006D408A">
        <w:rPr>
          <w:rFonts w:ascii="Arial" w:hAnsi="Arial" w:cs="Arial"/>
          <w:b/>
          <w:color w:val="A6CC39" w:themeColor="accent1"/>
          <w:szCs w:val="20"/>
        </w:rPr>
        <w:t xml:space="preserve"> </w:t>
      </w:r>
      <w:r w:rsidR="0053014B" w:rsidRPr="006D408A">
        <w:rPr>
          <w:rFonts w:ascii="Arial" w:hAnsi="Arial" w:cs="Arial"/>
          <w:szCs w:val="20"/>
        </w:rPr>
        <w:t>or d</w:t>
      </w:r>
      <w:r w:rsidRPr="006D408A">
        <w:rPr>
          <w:rFonts w:ascii="Arial" w:hAnsi="Arial" w:cs="Arial"/>
          <w:szCs w:val="20"/>
        </w:rPr>
        <w:t>ownload from</w:t>
      </w:r>
      <w:r w:rsidR="0053014B" w:rsidRPr="006D408A">
        <w:rPr>
          <w:rFonts w:ascii="Arial" w:hAnsi="Arial" w:cs="Arial"/>
          <w:szCs w:val="20"/>
        </w:rPr>
        <w:t xml:space="preserve">: </w:t>
      </w:r>
      <w:r w:rsidRPr="006D408A">
        <w:rPr>
          <w:rFonts w:ascii="Arial" w:hAnsi="Arial" w:cs="Arial"/>
          <w:b/>
          <w:color w:val="A6CC39" w:themeColor="accent1"/>
          <w:szCs w:val="20"/>
        </w:rPr>
        <w:t>www.whangareiap.org.nz</w:t>
      </w:r>
      <w:r w:rsidR="0053014B" w:rsidRPr="006D408A">
        <w:rPr>
          <w:rFonts w:ascii="Arial" w:hAnsi="Arial" w:cs="Arial"/>
          <w:szCs w:val="20"/>
        </w:rPr>
        <w:t>.</w:t>
      </w:r>
    </w:p>
    <w:p w14:paraId="1F18003A" w14:textId="58B65375" w:rsidR="004A7E07" w:rsidRPr="00681C81" w:rsidRDefault="004A7E07" w:rsidP="005269F4">
      <w:pPr>
        <w:jc w:val="both"/>
        <w:rPr>
          <w:rFonts w:ascii="Arial" w:hAnsi="Arial" w:cs="Arial"/>
          <w:sz w:val="12"/>
          <w:szCs w:val="20"/>
          <w:lang w:val="en-US"/>
        </w:rPr>
      </w:pPr>
    </w:p>
    <w:p w14:paraId="4020FF13" w14:textId="20B94FBA" w:rsidR="004A7E07" w:rsidRPr="006D408A" w:rsidRDefault="004A7E07" w:rsidP="005269F4">
      <w:pPr>
        <w:jc w:val="both"/>
        <w:rPr>
          <w:rFonts w:ascii="Arial" w:hAnsi="Arial" w:cs="Arial"/>
          <w:b/>
          <w:szCs w:val="20"/>
          <w:lang w:val="en-US"/>
        </w:rPr>
      </w:pPr>
      <w:r w:rsidRPr="006D408A">
        <w:rPr>
          <w:rFonts w:ascii="Arial" w:hAnsi="Arial" w:cs="Arial"/>
          <w:b/>
          <w:szCs w:val="20"/>
          <w:lang w:val="en-US"/>
        </w:rPr>
        <w:t>The application requires the following:</w:t>
      </w:r>
    </w:p>
    <w:p w14:paraId="4CE64BDA" w14:textId="0D6B8A42" w:rsidR="004A7E07" w:rsidRPr="006D408A" w:rsidRDefault="004A7E07" w:rsidP="005269F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0"/>
          <w:lang w:val="en-US"/>
        </w:rPr>
      </w:pPr>
      <w:r w:rsidRPr="006D408A">
        <w:rPr>
          <w:rFonts w:ascii="Arial" w:hAnsi="Arial" w:cs="Arial"/>
          <w:szCs w:val="20"/>
          <w:lang w:val="en-US"/>
        </w:rPr>
        <w:t>A half page item introducing themselves, including education, interests, achievements etc.</w:t>
      </w:r>
    </w:p>
    <w:p w14:paraId="39F8BCC4" w14:textId="0051BF41" w:rsidR="004A7E07" w:rsidRPr="006D408A" w:rsidRDefault="004A7E07" w:rsidP="005269F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0"/>
          <w:lang w:val="en-US"/>
        </w:rPr>
      </w:pPr>
      <w:r w:rsidRPr="006D408A">
        <w:rPr>
          <w:rFonts w:ascii="Arial" w:hAnsi="Arial" w:cs="Arial"/>
          <w:szCs w:val="20"/>
          <w:lang w:val="en-US"/>
        </w:rPr>
        <w:t>An electronic head and sho</w:t>
      </w:r>
      <w:r w:rsidR="005269F4" w:rsidRPr="006D408A">
        <w:rPr>
          <w:rFonts w:ascii="Arial" w:hAnsi="Arial" w:cs="Arial"/>
          <w:szCs w:val="20"/>
          <w:lang w:val="en-US"/>
        </w:rPr>
        <w:t xml:space="preserve">ulders photograph of themselves </w:t>
      </w:r>
      <w:r w:rsidRPr="006D408A">
        <w:rPr>
          <w:rFonts w:ascii="Arial" w:hAnsi="Arial" w:cs="Arial"/>
          <w:szCs w:val="20"/>
          <w:lang w:val="en-US"/>
        </w:rPr>
        <w:t>suitable for publicity purposes</w:t>
      </w:r>
      <w:r w:rsidR="00735398">
        <w:rPr>
          <w:rFonts w:ascii="Arial" w:hAnsi="Arial" w:cs="Arial"/>
          <w:szCs w:val="20"/>
          <w:lang w:val="en-US"/>
        </w:rPr>
        <w:t xml:space="preserve"> (medium to high resolution).</w:t>
      </w:r>
    </w:p>
    <w:p w14:paraId="166E8B7D" w14:textId="614F121D" w:rsidR="004A7E07" w:rsidRPr="006D408A" w:rsidRDefault="004A7E07" w:rsidP="005269F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0"/>
          <w:lang w:val="en-US"/>
        </w:rPr>
      </w:pPr>
      <w:r w:rsidRPr="006D408A">
        <w:rPr>
          <w:rFonts w:ascii="Arial" w:hAnsi="Arial" w:cs="Arial"/>
          <w:szCs w:val="20"/>
          <w:lang w:val="en-US"/>
        </w:rPr>
        <w:t>A 500</w:t>
      </w:r>
      <w:r w:rsidR="00D92DDB">
        <w:rPr>
          <w:rFonts w:ascii="Arial" w:hAnsi="Arial" w:cs="Arial"/>
          <w:szCs w:val="20"/>
          <w:lang w:val="en-US"/>
        </w:rPr>
        <w:t>-</w:t>
      </w:r>
      <w:r w:rsidRPr="006D408A">
        <w:rPr>
          <w:rFonts w:ascii="Arial" w:hAnsi="Arial" w:cs="Arial"/>
          <w:szCs w:val="20"/>
          <w:lang w:val="en-US"/>
        </w:rPr>
        <w:t>word essay explaining “Why I have chosen Agriculture as a career”.</w:t>
      </w:r>
    </w:p>
    <w:p w14:paraId="0F12896E" w14:textId="5DBC1D8C" w:rsidR="003F78CA" w:rsidRPr="006D408A" w:rsidRDefault="004A7E07" w:rsidP="005269F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0"/>
          <w:lang w:val="en-US"/>
        </w:rPr>
      </w:pPr>
      <w:r w:rsidRPr="006D408A">
        <w:rPr>
          <w:rFonts w:ascii="Arial" w:hAnsi="Arial" w:cs="Arial"/>
          <w:szCs w:val="20"/>
          <w:lang w:val="en-US"/>
        </w:rPr>
        <w:t>Applications may be supported by CV’s,</w:t>
      </w:r>
      <w:r w:rsidR="0053014B" w:rsidRPr="006D408A">
        <w:rPr>
          <w:rFonts w:ascii="Arial" w:hAnsi="Arial" w:cs="Arial"/>
          <w:b/>
          <w:noProof/>
          <w:color w:val="FFFFFF" w:themeColor="background1"/>
          <w:szCs w:val="20"/>
          <w:lang w:val="en-US"/>
        </w:rPr>
        <w:t xml:space="preserve"> </w:t>
      </w:r>
      <w:r w:rsidRPr="006D408A">
        <w:rPr>
          <w:rFonts w:ascii="Arial" w:hAnsi="Arial" w:cs="Arial"/>
          <w:szCs w:val="20"/>
          <w:lang w:val="en-US"/>
        </w:rPr>
        <w:t>wr</w:t>
      </w:r>
      <w:r w:rsidR="0053014B" w:rsidRPr="006D408A">
        <w:rPr>
          <w:rFonts w:ascii="Arial" w:hAnsi="Arial" w:cs="Arial"/>
          <w:szCs w:val="20"/>
          <w:lang w:val="en-US"/>
        </w:rPr>
        <w:t xml:space="preserve">itten </w:t>
      </w:r>
      <w:proofErr w:type="gramStart"/>
      <w:r w:rsidR="0053014B" w:rsidRPr="006D408A">
        <w:rPr>
          <w:rFonts w:ascii="Arial" w:hAnsi="Arial" w:cs="Arial"/>
          <w:szCs w:val="20"/>
          <w:lang w:val="en-US"/>
        </w:rPr>
        <w:t>references</w:t>
      </w:r>
      <w:proofErr w:type="gramEnd"/>
      <w:r w:rsidR="0053014B" w:rsidRPr="006D408A">
        <w:rPr>
          <w:rFonts w:ascii="Arial" w:hAnsi="Arial" w:cs="Arial"/>
          <w:szCs w:val="20"/>
          <w:lang w:val="en-US"/>
        </w:rPr>
        <w:t xml:space="preserve"> or </w:t>
      </w:r>
      <w:r w:rsidRPr="006D408A">
        <w:rPr>
          <w:rFonts w:ascii="Arial" w:hAnsi="Arial" w:cs="Arial"/>
          <w:szCs w:val="20"/>
          <w:lang w:val="en-US"/>
        </w:rPr>
        <w:t>Academic Records.</w:t>
      </w:r>
    </w:p>
    <w:p w14:paraId="3F2587B1" w14:textId="498EDA6B" w:rsidR="007163C1" w:rsidRPr="00681C81" w:rsidRDefault="007163C1" w:rsidP="00681C81">
      <w:pPr>
        <w:jc w:val="both"/>
        <w:rPr>
          <w:rFonts w:ascii="Arial" w:hAnsi="Arial" w:cs="Arial"/>
          <w:sz w:val="12"/>
          <w:szCs w:val="20"/>
          <w:lang w:val="en-US"/>
        </w:rPr>
      </w:pPr>
    </w:p>
    <w:p w14:paraId="4E94840B" w14:textId="2D89DBBB" w:rsidR="007163C1" w:rsidRPr="006D408A" w:rsidRDefault="007163C1" w:rsidP="007163C1">
      <w:pPr>
        <w:pStyle w:val="BasicParagraph"/>
        <w:suppressAutoHyphens/>
        <w:jc w:val="both"/>
        <w:rPr>
          <w:rFonts w:ascii="Arial" w:hAnsi="Arial" w:cs="Arial"/>
          <w:sz w:val="22"/>
          <w:szCs w:val="20"/>
        </w:rPr>
      </w:pPr>
      <w:r w:rsidRPr="006D408A">
        <w:rPr>
          <w:rFonts w:ascii="Arial" w:hAnsi="Arial" w:cs="Arial"/>
          <w:b/>
          <w:bCs/>
          <w:color w:val="A6CB38"/>
          <w:sz w:val="32"/>
          <w:szCs w:val="28"/>
        </w:rPr>
        <w:t>CONDITIONS</w:t>
      </w:r>
    </w:p>
    <w:p w14:paraId="6B54BF29" w14:textId="1653E976" w:rsidR="007163C1" w:rsidRPr="006D408A" w:rsidRDefault="007163C1" w:rsidP="005269F4">
      <w:pPr>
        <w:pStyle w:val="BasicParagraph"/>
        <w:suppressAutoHyphens/>
        <w:jc w:val="both"/>
        <w:rPr>
          <w:rFonts w:ascii="Arial" w:hAnsi="Arial" w:cs="Arial"/>
          <w:szCs w:val="20"/>
        </w:rPr>
      </w:pPr>
      <w:r w:rsidRPr="006D408A">
        <w:rPr>
          <w:rFonts w:ascii="Arial" w:hAnsi="Arial" w:cs="Arial"/>
          <w:szCs w:val="20"/>
        </w:rPr>
        <w:t xml:space="preserve">A payment of </w:t>
      </w:r>
      <w:r w:rsidRPr="006D408A">
        <w:rPr>
          <w:rFonts w:ascii="Arial" w:hAnsi="Arial" w:cs="Arial"/>
          <w:b/>
          <w:bCs/>
          <w:szCs w:val="20"/>
        </w:rPr>
        <w:t>$</w:t>
      </w:r>
      <w:r w:rsidR="00735398">
        <w:rPr>
          <w:rFonts w:ascii="Arial" w:hAnsi="Arial" w:cs="Arial"/>
          <w:b/>
          <w:bCs/>
          <w:szCs w:val="20"/>
        </w:rPr>
        <w:t>3</w:t>
      </w:r>
      <w:r w:rsidRPr="006D408A">
        <w:rPr>
          <w:rFonts w:ascii="Arial" w:hAnsi="Arial" w:cs="Arial"/>
          <w:b/>
          <w:bCs/>
          <w:szCs w:val="20"/>
        </w:rPr>
        <w:t>,</w:t>
      </w:r>
      <w:r w:rsidR="00735398">
        <w:rPr>
          <w:rFonts w:ascii="Arial" w:hAnsi="Arial" w:cs="Arial"/>
          <w:b/>
          <w:bCs/>
          <w:szCs w:val="20"/>
        </w:rPr>
        <w:t>0</w:t>
      </w:r>
      <w:r w:rsidRPr="006D408A">
        <w:rPr>
          <w:rFonts w:ascii="Arial" w:hAnsi="Arial" w:cs="Arial"/>
          <w:b/>
          <w:bCs/>
          <w:szCs w:val="20"/>
        </w:rPr>
        <w:t>00.00 per annum</w:t>
      </w:r>
      <w:r w:rsidRPr="006D408A">
        <w:rPr>
          <w:rFonts w:ascii="Arial" w:hAnsi="Arial" w:cs="Arial"/>
          <w:szCs w:val="20"/>
        </w:rPr>
        <w:t xml:space="preserve"> for a three</w:t>
      </w:r>
      <w:r w:rsidR="00D92DDB">
        <w:rPr>
          <w:rFonts w:ascii="Arial" w:hAnsi="Arial" w:cs="Arial"/>
          <w:szCs w:val="20"/>
        </w:rPr>
        <w:t>-</w:t>
      </w:r>
      <w:r w:rsidRPr="006D408A">
        <w:rPr>
          <w:rFonts w:ascii="Arial" w:hAnsi="Arial" w:cs="Arial"/>
          <w:szCs w:val="20"/>
        </w:rPr>
        <w:t>year period (</w:t>
      </w:r>
      <w:r w:rsidRPr="006D408A">
        <w:rPr>
          <w:rFonts w:ascii="Arial" w:hAnsi="Arial" w:cs="Arial"/>
          <w:b/>
          <w:bCs/>
          <w:szCs w:val="20"/>
        </w:rPr>
        <w:t>$</w:t>
      </w:r>
      <w:r w:rsidR="00735398">
        <w:rPr>
          <w:rFonts w:ascii="Arial" w:hAnsi="Arial" w:cs="Arial"/>
          <w:b/>
          <w:bCs/>
          <w:szCs w:val="20"/>
        </w:rPr>
        <w:t>9</w:t>
      </w:r>
      <w:r w:rsidRPr="006D408A">
        <w:rPr>
          <w:rFonts w:ascii="Arial" w:hAnsi="Arial" w:cs="Arial"/>
          <w:b/>
          <w:bCs/>
          <w:szCs w:val="20"/>
        </w:rPr>
        <w:t>,</w:t>
      </w:r>
      <w:r w:rsidR="00735398">
        <w:rPr>
          <w:rFonts w:ascii="Arial" w:hAnsi="Arial" w:cs="Arial"/>
          <w:b/>
          <w:bCs/>
          <w:szCs w:val="20"/>
        </w:rPr>
        <w:t>0</w:t>
      </w:r>
      <w:r w:rsidRPr="006D408A">
        <w:rPr>
          <w:rFonts w:ascii="Arial" w:hAnsi="Arial" w:cs="Arial"/>
          <w:b/>
          <w:bCs/>
          <w:szCs w:val="20"/>
        </w:rPr>
        <w:t>00.00</w:t>
      </w:r>
      <w:r w:rsidRPr="006D408A">
        <w:rPr>
          <w:rFonts w:ascii="Arial" w:hAnsi="Arial" w:cs="Arial"/>
          <w:szCs w:val="20"/>
        </w:rPr>
        <w:t>) will be paid to the successful student to assist with their studies.</w:t>
      </w:r>
      <w:r w:rsidR="00D92DDB">
        <w:rPr>
          <w:rFonts w:ascii="Arial" w:hAnsi="Arial" w:cs="Arial"/>
          <w:szCs w:val="20"/>
        </w:rPr>
        <w:t xml:space="preserve">  </w:t>
      </w:r>
      <w:r w:rsidRPr="006D408A">
        <w:rPr>
          <w:rFonts w:ascii="Arial" w:hAnsi="Arial" w:cs="Arial"/>
          <w:szCs w:val="20"/>
        </w:rPr>
        <w:t>The initial payment of $</w:t>
      </w:r>
      <w:r w:rsidR="00735398">
        <w:rPr>
          <w:rFonts w:ascii="Arial" w:hAnsi="Arial" w:cs="Arial"/>
          <w:szCs w:val="20"/>
        </w:rPr>
        <w:t>3,0</w:t>
      </w:r>
      <w:r w:rsidRPr="006D408A">
        <w:rPr>
          <w:rFonts w:ascii="Arial" w:hAnsi="Arial" w:cs="Arial"/>
          <w:szCs w:val="20"/>
        </w:rPr>
        <w:t>00.00 will be paid upon acceptance by the tertiary educational institution of their choice.</w:t>
      </w:r>
    </w:p>
    <w:p w14:paraId="4F2FB360" w14:textId="3317379B" w:rsidR="007163C1" w:rsidRPr="00D63DD2" w:rsidRDefault="007163C1" w:rsidP="00D63DD2">
      <w:pPr>
        <w:jc w:val="center"/>
        <w:rPr>
          <w:b/>
          <w:sz w:val="12"/>
        </w:rPr>
      </w:pPr>
    </w:p>
    <w:p w14:paraId="1E01F06C" w14:textId="56B67EEB" w:rsidR="007163C1" w:rsidRPr="006D408A" w:rsidRDefault="007163C1" w:rsidP="005269F4">
      <w:pPr>
        <w:pStyle w:val="BasicParagraph"/>
        <w:suppressAutoHyphens/>
        <w:jc w:val="both"/>
        <w:rPr>
          <w:rFonts w:ascii="Arial" w:hAnsi="Arial" w:cs="Arial"/>
          <w:szCs w:val="20"/>
        </w:rPr>
      </w:pPr>
      <w:r w:rsidRPr="006D408A">
        <w:rPr>
          <w:rFonts w:ascii="Arial" w:hAnsi="Arial" w:cs="Arial"/>
          <w:szCs w:val="20"/>
        </w:rPr>
        <w:t>To receive subsequent payments the student must achieve a B grade average</w:t>
      </w:r>
      <w:r w:rsidR="00681C81">
        <w:rPr>
          <w:rFonts w:ascii="Arial" w:hAnsi="Arial" w:cs="Arial"/>
          <w:szCs w:val="20"/>
        </w:rPr>
        <w:t xml:space="preserve"> (or equivalent)</w:t>
      </w:r>
      <w:r w:rsidRPr="006D408A">
        <w:rPr>
          <w:rFonts w:ascii="Arial" w:hAnsi="Arial" w:cs="Arial"/>
          <w:szCs w:val="20"/>
        </w:rPr>
        <w:t xml:space="preserve">. </w:t>
      </w:r>
      <w:r w:rsidR="00681C81">
        <w:rPr>
          <w:rFonts w:ascii="Arial" w:hAnsi="Arial" w:cs="Arial"/>
          <w:szCs w:val="20"/>
        </w:rPr>
        <w:t>To</w:t>
      </w:r>
      <w:r w:rsidR="00735398">
        <w:rPr>
          <w:rFonts w:ascii="Arial" w:hAnsi="Arial" w:cs="Arial"/>
          <w:szCs w:val="20"/>
        </w:rPr>
        <w:t xml:space="preserve"> receive the next installment of the scholarship</w:t>
      </w:r>
      <w:r w:rsidR="00681C81">
        <w:rPr>
          <w:rFonts w:ascii="Arial" w:hAnsi="Arial" w:cs="Arial"/>
          <w:szCs w:val="20"/>
        </w:rPr>
        <w:t>, r</w:t>
      </w:r>
      <w:r w:rsidRPr="006D408A">
        <w:rPr>
          <w:rFonts w:ascii="Arial" w:hAnsi="Arial" w:cs="Arial"/>
          <w:szCs w:val="20"/>
        </w:rPr>
        <w:t xml:space="preserve">ecipients </w:t>
      </w:r>
      <w:r w:rsidR="00681C81">
        <w:rPr>
          <w:rFonts w:ascii="Arial" w:hAnsi="Arial" w:cs="Arial"/>
          <w:szCs w:val="20"/>
        </w:rPr>
        <w:t>need</w:t>
      </w:r>
      <w:r w:rsidRPr="006D408A">
        <w:rPr>
          <w:rFonts w:ascii="Arial" w:hAnsi="Arial" w:cs="Arial"/>
          <w:szCs w:val="20"/>
        </w:rPr>
        <w:t xml:space="preserve"> to prepare a report for the Society at </w:t>
      </w:r>
      <w:r w:rsidR="00681C81">
        <w:rPr>
          <w:rFonts w:ascii="Arial" w:hAnsi="Arial" w:cs="Arial"/>
          <w:szCs w:val="20"/>
        </w:rPr>
        <w:t xml:space="preserve">the </w:t>
      </w:r>
      <w:r w:rsidRPr="006D408A">
        <w:rPr>
          <w:rFonts w:ascii="Arial" w:hAnsi="Arial" w:cs="Arial"/>
          <w:szCs w:val="20"/>
        </w:rPr>
        <w:t>completion of each academic year</w:t>
      </w:r>
      <w:r w:rsidR="00681C81">
        <w:rPr>
          <w:rFonts w:ascii="Arial" w:hAnsi="Arial" w:cs="Arial"/>
          <w:szCs w:val="20"/>
        </w:rPr>
        <w:t xml:space="preserve"> and provide a copy of exam results</w:t>
      </w:r>
      <w:r w:rsidRPr="006D408A">
        <w:rPr>
          <w:rFonts w:ascii="Arial" w:hAnsi="Arial" w:cs="Arial"/>
          <w:szCs w:val="20"/>
        </w:rPr>
        <w:t>.</w:t>
      </w:r>
    </w:p>
    <w:p w14:paraId="7401486F" w14:textId="1DDFC6C7" w:rsidR="007163C1" w:rsidRPr="00D63DD2" w:rsidRDefault="007163C1" w:rsidP="005269F4">
      <w:pPr>
        <w:pStyle w:val="BasicParagraph"/>
        <w:suppressAutoHyphens/>
        <w:jc w:val="both"/>
        <w:rPr>
          <w:rFonts w:ascii="Arial" w:hAnsi="Arial" w:cs="Arial"/>
          <w:sz w:val="12"/>
          <w:szCs w:val="20"/>
        </w:rPr>
      </w:pPr>
    </w:p>
    <w:p w14:paraId="4B712B83" w14:textId="629D2FFD" w:rsidR="007163C1" w:rsidRPr="006D408A" w:rsidRDefault="0053014B" w:rsidP="005269F4">
      <w:pPr>
        <w:pStyle w:val="BasicParagraph"/>
        <w:suppressAutoHyphens/>
        <w:jc w:val="both"/>
        <w:rPr>
          <w:rFonts w:ascii="Arial" w:hAnsi="Arial" w:cs="Arial"/>
          <w:szCs w:val="20"/>
        </w:rPr>
      </w:pPr>
      <w:r w:rsidRPr="006D408A">
        <w:rPr>
          <w:rFonts w:ascii="Arial" w:hAnsi="Arial" w:cs="Arial"/>
          <w:szCs w:val="20"/>
        </w:rPr>
        <w:t xml:space="preserve">Whangarei </w:t>
      </w:r>
      <w:r w:rsidR="00681C81">
        <w:rPr>
          <w:rFonts w:ascii="Arial" w:hAnsi="Arial" w:cs="Arial"/>
          <w:szCs w:val="20"/>
        </w:rPr>
        <w:t>A&amp;P</w:t>
      </w:r>
      <w:r w:rsidR="007163C1" w:rsidRPr="006D408A">
        <w:rPr>
          <w:rFonts w:ascii="Arial" w:hAnsi="Arial" w:cs="Arial"/>
          <w:szCs w:val="20"/>
        </w:rPr>
        <w:t xml:space="preserve"> Society reserves the right to feature the </w:t>
      </w:r>
      <w:r w:rsidR="00681C81">
        <w:rPr>
          <w:rFonts w:ascii="Arial" w:hAnsi="Arial" w:cs="Arial"/>
          <w:szCs w:val="20"/>
        </w:rPr>
        <w:t>recipient’</w:t>
      </w:r>
      <w:r w:rsidR="007163C1" w:rsidRPr="006D408A">
        <w:rPr>
          <w:rFonts w:ascii="Arial" w:hAnsi="Arial" w:cs="Arial"/>
          <w:szCs w:val="20"/>
        </w:rPr>
        <w:t xml:space="preserve">s profile </w:t>
      </w:r>
      <w:r w:rsidR="00681C81">
        <w:rPr>
          <w:rFonts w:ascii="Arial" w:hAnsi="Arial" w:cs="Arial"/>
          <w:szCs w:val="20"/>
        </w:rPr>
        <w:t xml:space="preserve">or report </w:t>
      </w:r>
      <w:r w:rsidR="007163C1" w:rsidRPr="006D408A">
        <w:rPr>
          <w:rFonts w:ascii="Arial" w:hAnsi="Arial" w:cs="Arial"/>
          <w:szCs w:val="20"/>
        </w:rPr>
        <w:t>in any promotional material or activities.</w:t>
      </w:r>
    </w:p>
    <w:p w14:paraId="7044AD01" w14:textId="430685B5" w:rsidR="007163C1" w:rsidRPr="00D92DDB" w:rsidRDefault="007163C1" w:rsidP="005269F4">
      <w:pPr>
        <w:pStyle w:val="BasicParagraph"/>
        <w:suppressAutoHyphens/>
        <w:jc w:val="both"/>
        <w:rPr>
          <w:rFonts w:ascii="Arial" w:hAnsi="Arial" w:cs="Arial"/>
          <w:sz w:val="12"/>
          <w:szCs w:val="20"/>
        </w:rPr>
      </w:pPr>
    </w:p>
    <w:p w14:paraId="573F2F59" w14:textId="57AAE26C" w:rsidR="006D408A" w:rsidRPr="006571EE" w:rsidRDefault="007163C1" w:rsidP="005269F4">
      <w:pPr>
        <w:pStyle w:val="BasicParagraph"/>
        <w:suppressAutoHyphens/>
        <w:jc w:val="both"/>
        <w:rPr>
          <w:rFonts w:ascii="Arial" w:hAnsi="Arial" w:cs="Arial"/>
          <w:szCs w:val="20"/>
        </w:rPr>
      </w:pPr>
      <w:r w:rsidRPr="006D408A">
        <w:rPr>
          <w:rFonts w:ascii="Arial" w:hAnsi="Arial" w:cs="Arial"/>
          <w:szCs w:val="20"/>
        </w:rPr>
        <w:t xml:space="preserve">Should the </w:t>
      </w:r>
      <w:r w:rsidR="00681C81">
        <w:rPr>
          <w:rFonts w:ascii="Arial" w:hAnsi="Arial" w:cs="Arial"/>
          <w:szCs w:val="20"/>
        </w:rPr>
        <w:t>recipient</w:t>
      </w:r>
      <w:r w:rsidRPr="006D408A">
        <w:rPr>
          <w:rFonts w:ascii="Arial" w:hAnsi="Arial" w:cs="Arial"/>
          <w:szCs w:val="20"/>
        </w:rPr>
        <w:t xml:space="preserve"> not complete their studies, a pro rata </w:t>
      </w:r>
      <w:proofErr w:type="gramStart"/>
      <w:r w:rsidRPr="006D408A">
        <w:rPr>
          <w:rFonts w:ascii="Arial" w:hAnsi="Arial" w:cs="Arial"/>
          <w:szCs w:val="20"/>
        </w:rPr>
        <w:t>sum</w:t>
      </w:r>
      <w:proofErr w:type="gramEnd"/>
      <w:r w:rsidRPr="006D408A">
        <w:rPr>
          <w:rFonts w:ascii="Arial" w:hAnsi="Arial" w:cs="Arial"/>
          <w:szCs w:val="20"/>
        </w:rPr>
        <w:t xml:space="preserve"> of the grant already advanced shall be reimbursed to the Society.</w:t>
      </w:r>
    </w:p>
    <w:p w14:paraId="5DAE7C45" w14:textId="2ECF5C66" w:rsidR="007163C1" w:rsidRPr="006D408A" w:rsidRDefault="00B405E0" w:rsidP="007163C1">
      <w:pPr>
        <w:pStyle w:val="BasicParagraph"/>
        <w:suppressAutoHyphens/>
        <w:jc w:val="both"/>
        <w:rPr>
          <w:rFonts w:ascii="Arial" w:hAnsi="Arial" w:cs="Arial"/>
          <w:sz w:val="22"/>
          <w:szCs w:val="20"/>
        </w:rPr>
      </w:pPr>
      <w:r w:rsidRPr="00D63DD2">
        <w:rPr>
          <w:rFonts w:ascii="Arial" w:hAnsi="Arial" w:cs="Arial"/>
          <w:b/>
          <w:noProof/>
          <w:color w:val="FFFFFF" w:themeColor="background1"/>
          <w:sz w:val="12"/>
          <w:szCs w:val="20"/>
          <w:lang w:val="en-NZ" w:eastAsia="en-NZ"/>
        </w:rPr>
        <w:drawing>
          <wp:anchor distT="0" distB="0" distL="114300" distR="114300" simplePos="0" relativeHeight="251658241" behindDoc="0" locked="0" layoutInCell="1" allowOverlap="1" wp14:anchorId="2BC56907" wp14:editId="53DE3219">
            <wp:simplePos x="0" y="0"/>
            <wp:positionH relativeFrom="page">
              <wp:posOffset>-19050</wp:posOffset>
            </wp:positionH>
            <wp:positionV relativeFrom="paragraph">
              <wp:posOffset>299720</wp:posOffset>
            </wp:positionV>
            <wp:extent cx="7559675" cy="1762125"/>
            <wp:effectExtent l="0" t="0" r="3175" b="9525"/>
            <wp:wrapNone/>
            <wp:docPr id="10" name="Picture 10" descr="Macintosh HD:Users:thomasgowing:Documents:A&amp;P:A&amp;P Society:Assets/Links:Other Links:A&amp;P-Hill-L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homasgowing:Documents:A&amp;P:A&amp;P Society:Assets/Links:Other Links:A&amp;P-Hill-Lo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C1" w:rsidRPr="006D408A">
        <w:rPr>
          <w:rFonts w:ascii="Arial" w:hAnsi="Arial" w:cs="Arial"/>
          <w:b/>
          <w:bCs/>
          <w:color w:val="A6CB38"/>
          <w:sz w:val="32"/>
          <w:szCs w:val="28"/>
        </w:rPr>
        <w:t>SELECTION COMMITTEE</w:t>
      </w:r>
    </w:p>
    <w:p w14:paraId="48B47187" w14:textId="454C2570" w:rsidR="007163C1" w:rsidRPr="006D408A" w:rsidRDefault="007163C1" w:rsidP="005269F4">
      <w:pPr>
        <w:pStyle w:val="BasicParagraph"/>
        <w:suppressAutoHyphens/>
        <w:jc w:val="both"/>
        <w:rPr>
          <w:rFonts w:ascii="Arial" w:hAnsi="Arial" w:cs="Arial"/>
          <w:szCs w:val="20"/>
        </w:rPr>
      </w:pPr>
      <w:r w:rsidRPr="006D408A">
        <w:rPr>
          <w:rFonts w:ascii="Arial" w:hAnsi="Arial" w:cs="Arial"/>
          <w:szCs w:val="20"/>
        </w:rPr>
        <w:t>Applications</w:t>
      </w:r>
      <w:r w:rsidR="00681C81">
        <w:rPr>
          <w:rFonts w:ascii="Arial" w:hAnsi="Arial" w:cs="Arial"/>
          <w:szCs w:val="20"/>
        </w:rPr>
        <w:t xml:space="preserve"> may be s</w:t>
      </w:r>
      <w:r w:rsidRPr="006D408A">
        <w:rPr>
          <w:rFonts w:ascii="Arial" w:hAnsi="Arial" w:cs="Arial"/>
          <w:szCs w:val="20"/>
        </w:rPr>
        <w:t>hort</w:t>
      </w:r>
      <w:r w:rsidR="00681C81">
        <w:rPr>
          <w:rFonts w:ascii="Arial" w:hAnsi="Arial" w:cs="Arial"/>
          <w:szCs w:val="20"/>
        </w:rPr>
        <w:t>-</w:t>
      </w:r>
      <w:r w:rsidRPr="006D408A">
        <w:rPr>
          <w:rFonts w:ascii="Arial" w:hAnsi="Arial" w:cs="Arial"/>
          <w:szCs w:val="20"/>
        </w:rPr>
        <w:t>listed</w:t>
      </w:r>
      <w:r w:rsidR="00681C81">
        <w:rPr>
          <w:rFonts w:ascii="Arial" w:hAnsi="Arial" w:cs="Arial"/>
          <w:szCs w:val="20"/>
        </w:rPr>
        <w:t>.  The short-listed</w:t>
      </w:r>
      <w:r w:rsidRPr="006D408A">
        <w:rPr>
          <w:rFonts w:ascii="Arial" w:hAnsi="Arial" w:cs="Arial"/>
          <w:szCs w:val="20"/>
        </w:rPr>
        <w:t xml:space="preserve"> applicants will be asked to attend an interview in person, in </w:t>
      </w:r>
      <w:r w:rsidR="00735398">
        <w:rPr>
          <w:rFonts w:ascii="Arial" w:hAnsi="Arial" w:cs="Arial"/>
          <w:szCs w:val="20"/>
        </w:rPr>
        <w:t>the October school holidays</w:t>
      </w:r>
      <w:r w:rsidRPr="006D408A">
        <w:rPr>
          <w:rFonts w:ascii="Arial" w:hAnsi="Arial" w:cs="Arial"/>
          <w:szCs w:val="20"/>
        </w:rPr>
        <w:t>.</w:t>
      </w:r>
    </w:p>
    <w:p w14:paraId="4D742F25" w14:textId="71CFA06A" w:rsidR="007163C1" w:rsidRPr="00681C81" w:rsidRDefault="007163C1" w:rsidP="005269F4">
      <w:pPr>
        <w:pStyle w:val="BasicParagraph"/>
        <w:suppressAutoHyphens/>
        <w:jc w:val="both"/>
        <w:rPr>
          <w:rFonts w:ascii="Arial" w:hAnsi="Arial" w:cs="Arial"/>
          <w:sz w:val="16"/>
          <w:szCs w:val="20"/>
        </w:rPr>
      </w:pPr>
    </w:p>
    <w:p w14:paraId="7D4175E1" w14:textId="11E2F0B4" w:rsidR="007163C1" w:rsidRPr="006D408A" w:rsidRDefault="007163C1" w:rsidP="007163C1">
      <w:pPr>
        <w:pStyle w:val="BasicParagraph"/>
        <w:suppressAutoHyphens/>
        <w:jc w:val="both"/>
        <w:rPr>
          <w:rFonts w:ascii="Arial" w:hAnsi="Arial" w:cs="Arial"/>
          <w:b/>
          <w:bCs/>
          <w:color w:val="A6CB38"/>
          <w:sz w:val="32"/>
          <w:szCs w:val="28"/>
        </w:rPr>
      </w:pPr>
      <w:r w:rsidRPr="006D408A">
        <w:rPr>
          <w:rFonts w:ascii="Arial" w:hAnsi="Arial" w:cs="Arial"/>
          <w:b/>
          <w:bCs/>
          <w:color w:val="A6CB38"/>
          <w:sz w:val="32"/>
          <w:szCs w:val="28"/>
        </w:rPr>
        <w:t>DEADLINES &amp; CONTACT</w:t>
      </w:r>
    </w:p>
    <w:p w14:paraId="1DF7233F" w14:textId="4967D125" w:rsidR="006D408A" w:rsidRPr="006D408A" w:rsidRDefault="007163C1" w:rsidP="007163C1">
      <w:pPr>
        <w:pStyle w:val="BasicParagraph"/>
        <w:suppressAutoHyphens/>
        <w:jc w:val="both"/>
        <w:rPr>
          <w:rFonts w:ascii="Arial" w:hAnsi="Arial" w:cs="Arial"/>
          <w:szCs w:val="20"/>
        </w:rPr>
      </w:pPr>
      <w:r w:rsidRPr="006D408A">
        <w:rPr>
          <w:rFonts w:ascii="Arial" w:hAnsi="Arial" w:cs="Arial"/>
          <w:b/>
          <w:bCs/>
          <w:szCs w:val="20"/>
        </w:rPr>
        <w:t>Applications must be rec</w:t>
      </w:r>
      <w:r w:rsidR="0053014B" w:rsidRPr="006D408A">
        <w:rPr>
          <w:rFonts w:ascii="Arial" w:hAnsi="Arial" w:cs="Arial"/>
          <w:b/>
          <w:bCs/>
          <w:szCs w:val="20"/>
        </w:rPr>
        <w:t xml:space="preserve">eived by 4.00pm on </w:t>
      </w:r>
      <w:r w:rsidR="00A03BC3">
        <w:rPr>
          <w:rFonts w:ascii="Arial" w:hAnsi="Arial" w:cs="Arial"/>
          <w:b/>
          <w:bCs/>
          <w:szCs w:val="20"/>
        </w:rPr>
        <w:t xml:space="preserve">Friday </w:t>
      </w:r>
      <w:r w:rsidR="00051992">
        <w:rPr>
          <w:rFonts w:ascii="Arial" w:hAnsi="Arial" w:cs="Arial"/>
          <w:b/>
          <w:bCs/>
          <w:szCs w:val="20"/>
        </w:rPr>
        <w:t>2</w:t>
      </w:r>
      <w:r w:rsidR="00B405E0">
        <w:rPr>
          <w:rFonts w:ascii="Arial" w:hAnsi="Arial" w:cs="Arial"/>
          <w:b/>
          <w:bCs/>
          <w:szCs w:val="20"/>
        </w:rPr>
        <w:t>0</w:t>
      </w:r>
      <w:r w:rsidR="00B405E0" w:rsidRPr="00B405E0">
        <w:rPr>
          <w:rFonts w:ascii="Arial" w:hAnsi="Arial" w:cs="Arial"/>
          <w:b/>
          <w:bCs/>
          <w:szCs w:val="20"/>
          <w:vertAlign w:val="superscript"/>
        </w:rPr>
        <w:t>th</w:t>
      </w:r>
      <w:r w:rsidR="00B405E0">
        <w:rPr>
          <w:rFonts w:ascii="Arial" w:hAnsi="Arial" w:cs="Arial"/>
          <w:b/>
          <w:bCs/>
          <w:szCs w:val="20"/>
        </w:rPr>
        <w:t xml:space="preserve"> </w:t>
      </w:r>
      <w:r w:rsidRPr="006D408A">
        <w:rPr>
          <w:rFonts w:ascii="Arial" w:hAnsi="Arial" w:cs="Arial"/>
          <w:b/>
          <w:bCs/>
          <w:szCs w:val="20"/>
        </w:rPr>
        <w:t>September</w:t>
      </w:r>
      <w:r w:rsidR="00A03BC3">
        <w:rPr>
          <w:rFonts w:ascii="Arial" w:hAnsi="Arial" w:cs="Arial"/>
          <w:b/>
          <w:bCs/>
          <w:szCs w:val="20"/>
        </w:rPr>
        <w:t xml:space="preserve"> 20</w:t>
      </w:r>
      <w:r w:rsidR="006571EE">
        <w:rPr>
          <w:rFonts w:ascii="Arial" w:hAnsi="Arial" w:cs="Arial"/>
          <w:b/>
          <w:bCs/>
          <w:szCs w:val="20"/>
        </w:rPr>
        <w:t>2</w:t>
      </w:r>
      <w:r w:rsidR="00B405E0">
        <w:rPr>
          <w:rFonts w:ascii="Arial" w:hAnsi="Arial" w:cs="Arial"/>
          <w:b/>
          <w:bCs/>
          <w:szCs w:val="20"/>
        </w:rPr>
        <w:t>4</w:t>
      </w:r>
    </w:p>
    <w:sectPr w:rsidR="006D408A" w:rsidRPr="006D408A" w:rsidSect="00F1427C">
      <w:pgSz w:w="11907" w:h="16839" w:code="9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75BF2" w14:textId="77777777" w:rsidR="00EF248D" w:rsidRDefault="00EF248D" w:rsidP="00AB74AD">
      <w:r>
        <w:separator/>
      </w:r>
    </w:p>
  </w:endnote>
  <w:endnote w:type="continuationSeparator" w:id="0">
    <w:p w14:paraId="6DEA7DDA" w14:textId="77777777" w:rsidR="00EF248D" w:rsidRDefault="00EF248D" w:rsidP="00AB74AD">
      <w:r>
        <w:continuationSeparator/>
      </w:r>
    </w:p>
  </w:endnote>
  <w:endnote w:type="continuationNotice" w:id="1">
    <w:p w14:paraId="6C9AAB7E" w14:textId="77777777" w:rsidR="00EF248D" w:rsidRDefault="00EF24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Light">
    <w:altName w:val="Arial"/>
    <w:panose1 w:val="020B0403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46E82" w14:textId="77777777" w:rsidR="00EF248D" w:rsidRDefault="00EF248D" w:rsidP="00AB74AD">
      <w:r>
        <w:separator/>
      </w:r>
    </w:p>
  </w:footnote>
  <w:footnote w:type="continuationSeparator" w:id="0">
    <w:p w14:paraId="02BB069C" w14:textId="77777777" w:rsidR="00EF248D" w:rsidRDefault="00EF248D" w:rsidP="00AB74AD">
      <w:r>
        <w:continuationSeparator/>
      </w:r>
    </w:p>
  </w:footnote>
  <w:footnote w:type="continuationNotice" w:id="1">
    <w:p w14:paraId="019CDDD1" w14:textId="77777777" w:rsidR="00EF248D" w:rsidRDefault="00EF24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31283"/>
    <w:multiLevelType w:val="hybridMultilevel"/>
    <w:tmpl w:val="C2AA9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CC44F1"/>
    <w:multiLevelType w:val="hybridMultilevel"/>
    <w:tmpl w:val="47001BA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5079508">
    <w:abstractNumId w:val="1"/>
  </w:num>
  <w:num w:numId="2" w16cid:durableId="1758747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499"/>
    <w:rsid w:val="00051992"/>
    <w:rsid w:val="00146C66"/>
    <w:rsid w:val="0016692D"/>
    <w:rsid w:val="001B51F6"/>
    <w:rsid w:val="00244965"/>
    <w:rsid w:val="00284AEB"/>
    <w:rsid w:val="002D44F6"/>
    <w:rsid w:val="00371D30"/>
    <w:rsid w:val="003B10C7"/>
    <w:rsid w:val="003C2161"/>
    <w:rsid w:val="003F78CA"/>
    <w:rsid w:val="00400C27"/>
    <w:rsid w:val="00484EE0"/>
    <w:rsid w:val="004A7E07"/>
    <w:rsid w:val="005269F4"/>
    <w:rsid w:val="0053014B"/>
    <w:rsid w:val="005F26CD"/>
    <w:rsid w:val="005F2950"/>
    <w:rsid w:val="0062436C"/>
    <w:rsid w:val="006571EE"/>
    <w:rsid w:val="00681C81"/>
    <w:rsid w:val="006D408A"/>
    <w:rsid w:val="006D6526"/>
    <w:rsid w:val="0070383D"/>
    <w:rsid w:val="007163C1"/>
    <w:rsid w:val="00735398"/>
    <w:rsid w:val="007C0A5C"/>
    <w:rsid w:val="00812853"/>
    <w:rsid w:val="00816BC5"/>
    <w:rsid w:val="00881257"/>
    <w:rsid w:val="0096287A"/>
    <w:rsid w:val="00992B38"/>
    <w:rsid w:val="00A03BC3"/>
    <w:rsid w:val="00A34499"/>
    <w:rsid w:val="00AB74AD"/>
    <w:rsid w:val="00AD1AA6"/>
    <w:rsid w:val="00B405E0"/>
    <w:rsid w:val="00BA0A0E"/>
    <w:rsid w:val="00BB46C4"/>
    <w:rsid w:val="00BE46DD"/>
    <w:rsid w:val="00BF423D"/>
    <w:rsid w:val="00C26A23"/>
    <w:rsid w:val="00C44FA1"/>
    <w:rsid w:val="00CE464C"/>
    <w:rsid w:val="00D03EB7"/>
    <w:rsid w:val="00D17D73"/>
    <w:rsid w:val="00D63DD2"/>
    <w:rsid w:val="00D90535"/>
    <w:rsid w:val="00D92DDB"/>
    <w:rsid w:val="00DD3396"/>
    <w:rsid w:val="00E761FC"/>
    <w:rsid w:val="00EC073D"/>
    <w:rsid w:val="00EF248D"/>
    <w:rsid w:val="00F1427C"/>
    <w:rsid w:val="00F96BB3"/>
    <w:rsid w:val="00FC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F0EE5C"/>
  <w14:defaultImageDpi w14:val="300"/>
  <w15:docId w15:val="{E920A049-74AE-4C67-941D-4CEFE436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4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69326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6B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6CC39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3F78CA"/>
    <w:pPr>
      <w:widowControl w:val="0"/>
      <w:overflowPunct w:val="0"/>
      <w:autoSpaceDE w:val="0"/>
      <w:autoSpaceDN w:val="0"/>
      <w:adjustRightInd w:val="0"/>
      <w:spacing w:after="24"/>
      <w:outlineLvl w:val="2"/>
    </w:pPr>
    <w:rPr>
      <w:rFonts w:ascii="Rockwell Condensed" w:hAnsi="Rockwell Condensed" w:cs="Rockwell Condensed"/>
      <w:color w:val="000000"/>
      <w:kern w:val="28"/>
      <w:sz w:val="28"/>
      <w:szCs w:val="28"/>
      <w:lang w:val="en-NZ" w:eastAsia="en-N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BB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6CC3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6BB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367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8125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367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8125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499"/>
    <w:rPr>
      <w:rFonts w:asciiTheme="majorHAnsi" w:eastAsiaTheme="majorEastAsia" w:hAnsiTheme="majorHAnsi" w:cstheme="majorBidi"/>
      <w:b/>
      <w:bCs/>
      <w:color w:val="769326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4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499"/>
    <w:rPr>
      <w:rFonts w:ascii="Lucida Grande" w:hAnsi="Lucida Grande" w:cs="Lucida Grande"/>
      <w:sz w:val="18"/>
      <w:szCs w:val="18"/>
    </w:rPr>
  </w:style>
  <w:style w:type="paragraph" w:customStyle="1" w:styleId="unknownstyle">
    <w:name w:val="unknown style"/>
    <w:uiPriority w:val="99"/>
    <w:rsid w:val="00A34499"/>
    <w:pPr>
      <w:widowControl w:val="0"/>
      <w:overflowPunct w:val="0"/>
      <w:autoSpaceDE w:val="0"/>
      <w:autoSpaceDN w:val="0"/>
      <w:adjustRightInd w:val="0"/>
    </w:pPr>
    <w:rPr>
      <w:rFonts w:ascii="Rockwell Condensed" w:hAnsi="Rockwell Condensed" w:cs="Rockwell Condensed"/>
      <w:color w:val="000000"/>
      <w:kern w:val="28"/>
      <w:sz w:val="80"/>
      <w:szCs w:val="80"/>
      <w:lang w:val="en-NZ" w:eastAsia="en-NZ"/>
    </w:rPr>
  </w:style>
  <w:style w:type="character" w:customStyle="1" w:styleId="Heading3Char">
    <w:name w:val="Heading 3 Char"/>
    <w:basedOn w:val="DefaultParagraphFont"/>
    <w:link w:val="Heading3"/>
    <w:uiPriority w:val="99"/>
    <w:rsid w:val="003F78CA"/>
    <w:rPr>
      <w:rFonts w:ascii="Rockwell Condensed" w:hAnsi="Rockwell Condensed" w:cs="Rockwell Condensed"/>
      <w:color w:val="000000"/>
      <w:kern w:val="28"/>
      <w:sz w:val="28"/>
      <w:szCs w:val="28"/>
      <w:lang w:val="en-NZ" w:eastAsia="en-NZ"/>
    </w:rPr>
  </w:style>
  <w:style w:type="paragraph" w:customStyle="1" w:styleId="unknownstyle2">
    <w:name w:val="unknown style2"/>
    <w:uiPriority w:val="99"/>
    <w:rsid w:val="003F78CA"/>
    <w:pPr>
      <w:widowControl w:val="0"/>
      <w:overflowPunct w:val="0"/>
      <w:autoSpaceDE w:val="0"/>
      <w:autoSpaceDN w:val="0"/>
      <w:adjustRightInd w:val="0"/>
    </w:pPr>
    <w:rPr>
      <w:rFonts w:ascii="Rockwell Condensed" w:hAnsi="Rockwell Condensed" w:cs="Rockwell Condensed"/>
      <w:b/>
      <w:bCs/>
      <w:caps/>
      <w:color w:val="000000"/>
      <w:kern w:val="28"/>
      <w:sz w:val="21"/>
      <w:szCs w:val="21"/>
      <w:lang w:val="en-NZ" w:eastAsia="en-NZ"/>
    </w:rPr>
  </w:style>
  <w:style w:type="paragraph" w:styleId="Title">
    <w:name w:val="Title"/>
    <w:basedOn w:val="Normal"/>
    <w:link w:val="TitleChar"/>
    <w:uiPriority w:val="99"/>
    <w:qFormat/>
    <w:rsid w:val="003F78CA"/>
    <w:pPr>
      <w:widowControl w:val="0"/>
      <w:overflowPunct w:val="0"/>
      <w:autoSpaceDE w:val="0"/>
      <w:autoSpaceDN w:val="0"/>
      <w:adjustRightInd w:val="0"/>
      <w:spacing w:after="100"/>
      <w:jc w:val="center"/>
    </w:pPr>
    <w:rPr>
      <w:rFonts w:ascii="Imprint MT Shadow" w:hAnsi="Imprint MT Shadow" w:cs="Imprint MT Shadow"/>
      <w:color w:val="000000"/>
      <w:kern w:val="28"/>
      <w:sz w:val="40"/>
      <w:szCs w:val="40"/>
      <w:lang w:val="en-NZ" w:eastAsia="en-NZ"/>
    </w:rPr>
  </w:style>
  <w:style w:type="character" w:customStyle="1" w:styleId="TitleChar">
    <w:name w:val="Title Char"/>
    <w:basedOn w:val="DefaultParagraphFont"/>
    <w:link w:val="Title"/>
    <w:uiPriority w:val="99"/>
    <w:rsid w:val="003F78CA"/>
    <w:rPr>
      <w:rFonts w:ascii="Imprint MT Shadow" w:hAnsi="Imprint MT Shadow" w:cs="Imprint MT Shadow"/>
      <w:color w:val="000000"/>
      <w:kern w:val="28"/>
      <w:sz w:val="40"/>
      <w:szCs w:val="40"/>
      <w:lang w:val="en-NZ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F96BB3"/>
    <w:rPr>
      <w:rFonts w:asciiTheme="majorHAnsi" w:eastAsiaTheme="majorEastAsia" w:hAnsiTheme="majorHAnsi" w:cstheme="majorBidi"/>
      <w:b/>
      <w:bCs/>
      <w:color w:val="A6CC39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96BB3"/>
    <w:rPr>
      <w:rFonts w:asciiTheme="majorHAnsi" w:eastAsiaTheme="majorEastAsia" w:hAnsiTheme="majorHAnsi" w:cstheme="majorBidi"/>
      <w:b/>
      <w:bCs/>
      <w:i/>
      <w:iCs/>
      <w:color w:val="A6CC3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96BB3"/>
    <w:rPr>
      <w:rFonts w:asciiTheme="majorHAnsi" w:eastAsiaTheme="majorEastAsia" w:hAnsiTheme="majorHAnsi" w:cstheme="majorBidi"/>
      <w:color w:val="53671A" w:themeColor="accent1" w:themeShade="7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BB3"/>
    <w:pPr>
      <w:pBdr>
        <w:bottom w:val="single" w:sz="4" w:space="4" w:color="A6CC39" w:themeColor="accent1"/>
      </w:pBdr>
      <w:spacing w:before="200" w:after="280"/>
      <w:ind w:left="936" w:right="936"/>
    </w:pPr>
    <w:rPr>
      <w:b/>
      <w:bCs/>
      <w:i/>
      <w:iCs/>
      <w:color w:val="A6CC3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BB3"/>
    <w:rPr>
      <w:b/>
      <w:bCs/>
      <w:i/>
      <w:iCs/>
      <w:color w:val="A6CC39" w:themeColor="accent1"/>
    </w:rPr>
  </w:style>
  <w:style w:type="character" w:styleId="Strong">
    <w:name w:val="Strong"/>
    <w:basedOn w:val="DefaultParagraphFont"/>
    <w:uiPriority w:val="22"/>
    <w:qFormat/>
    <w:rsid w:val="00F96BB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F96BB3"/>
    <w:rPr>
      <w:b/>
      <w:bCs/>
      <w:i/>
      <w:iCs/>
      <w:color w:val="A6CC39" w:themeColor="accent1"/>
    </w:rPr>
  </w:style>
  <w:style w:type="character" w:styleId="Emphasis">
    <w:name w:val="Emphasis"/>
    <w:basedOn w:val="DefaultParagraphFont"/>
    <w:uiPriority w:val="20"/>
    <w:qFormat/>
    <w:rsid w:val="00881257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881257"/>
    <w:rPr>
      <w:rFonts w:asciiTheme="majorHAnsi" w:eastAsiaTheme="majorEastAsia" w:hAnsiTheme="majorHAnsi" w:cstheme="majorBidi"/>
      <w:i/>
      <w:iCs/>
      <w:color w:val="5367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812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BasicParagraph">
    <w:name w:val="[Basic Paragraph]"/>
    <w:basedOn w:val="Normal"/>
    <w:uiPriority w:val="99"/>
    <w:rsid w:val="0081285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4A7E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4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4AD"/>
  </w:style>
  <w:style w:type="paragraph" w:styleId="Footer">
    <w:name w:val="footer"/>
    <w:basedOn w:val="Normal"/>
    <w:link w:val="FooterChar"/>
    <w:uiPriority w:val="99"/>
    <w:unhideWhenUsed/>
    <w:rsid w:val="00AB74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4AD"/>
  </w:style>
  <w:style w:type="character" w:styleId="Hyperlink">
    <w:name w:val="Hyperlink"/>
    <w:basedOn w:val="DefaultParagraphFont"/>
    <w:uiPriority w:val="99"/>
    <w:unhideWhenUsed/>
    <w:rsid w:val="0053014B"/>
    <w:rPr>
      <w:color w:val="A6CC3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vents@wap.org.n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AP Theme">
  <a:themeElements>
    <a:clrScheme name="WAP Colours">
      <a:dk1>
        <a:srgbClr val="000000"/>
      </a:dk1>
      <a:lt1>
        <a:sysClr val="window" lastClr="FFFFFF"/>
      </a:lt1>
      <a:dk2>
        <a:srgbClr val="7F7F7F"/>
      </a:dk2>
      <a:lt2>
        <a:srgbClr val="E7E6E6"/>
      </a:lt2>
      <a:accent1>
        <a:srgbClr val="A6CC39"/>
      </a:accent1>
      <a:accent2>
        <a:srgbClr val="B7D8F2"/>
      </a:accent2>
      <a:accent3>
        <a:srgbClr val="A0BCD3"/>
      </a:accent3>
      <a:accent4>
        <a:srgbClr val="B7D8F2"/>
      </a:accent4>
      <a:accent5>
        <a:srgbClr val="A7C5DD"/>
      </a:accent5>
      <a:accent6>
        <a:srgbClr val="B7D8F2"/>
      </a:accent6>
      <a:hlink>
        <a:srgbClr val="A6CC39"/>
      </a:hlink>
      <a:folHlink>
        <a:srgbClr val="B7D8F2"/>
      </a:folHlink>
    </a:clrScheme>
    <a:fontScheme name="WAP Fonts">
      <a:majorFont>
        <a:latin typeface="Helvetica-Light"/>
        <a:ea typeface=""/>
        <a:cs typeface=""/>
      </a:majorFont>
      <a:minorFont>
        <a:latin typeface="Helvetica-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37FB956B770488BCF1DB988870E86" ma:contentTypeVersion="16" ma:contentTypeDescription="Create a new document." ma:contentTypeScope="" ma:versionID="99800bbe702f3afecd565eec331c8b1f">
  <xsd:schema xmlns:xsd="http://www.w3.org/2001/XMLSchema" xmlns:xs="http://www.w3.org/2001/XMLSchema" xmlns:p="http://schemas.microsoft.com/office/2006/metadata/properties" xmlns:ns2="c7f439d2-43ee-421a-817e-d31ce46720d0" xmlns:ns3="3d6366d4-fc22-4761-81fe-b9d5b0b4f813" targetNamespace="http://schemas.microsoft.com/office/2006/metadata/properties" ma:root="true" ma:fieldsID="f655fce0e11d27e20a25264c542eec6b" ns2:_="" ns3:_="">
    <xsd:import namespace="c7f439d2-43ee-421a-817e-d31ce46720d0"/>
    <xsd:import namespace="3d6366d4-fc22-4761-81fe-b9d5b0b4f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439d2-43ee-421a-817e-d31ce46720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06dfc2-1212-46de-9651-4767ec6612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366d4-fc22-4761-81fe-b9d5b0b4f8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6dd232-23ca-433d-a596-024bae721b79}" ma:internalName="TaxCatchAll" ma:showField="CatchAllData" ma:web="3d6366d4-fc22-4761-81fe-b9d5b0b4f8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f439d2-43ee-421a-817e-d31ce46720d0">
      <Terms xmlns="http://schemas.microsoft.com/office/infopath/2007/PartnerControls"/>
    </lcf76f155ced4ddcb4097134ff3c332f>
    <TaxCatchAll xmlns="3d6366d4-fc22-4761-81fe-b9d5b0b4f81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803F36-04F7-4A11-8E8A-745F35CC6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439d2-43ee-421a-817e-d31ce46720d0"/>
    <ds:schemaRef ds:uri="3d6366d4-fc22-4761-81fe-b9d5b0b4f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7011E3-FA0F-460C-98E9-A63F5CCBE361}">
  <ds:schemaRefs>
    <ds:schemaRef ds:uri="http://schemas.microsoft.com/office/2006/metadata/properties"/>
    <ds:schemaRef ds:uri="http://schemas.microsoft.com/office/infopath/2007/PartnerControls"/>
    <ds:schemaRef ds:uri="c7f439d2-43ee-421a-817e-d31ce46720d0"/>
    <ds:schemaRef ds:uri="3d6366d4-fc22-4761-81fe-b9d5b0b4f813"/>
  </ds:schemaRefs>
</ds:datastoreItem>
</file>

<file path=customXml/itemProps3.xml><?xml version="1.0" encoding="utf-8"?>
<ds:datastoreItem xmlns:ds="http://schemas.openxmlformats.org/officeDocument/2006/customXml" ds:itemID="{71843E1A-FCBB-4B4C-AB41-579A3EFA6C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1A22E9-D78B-4072-8347-56D9C3FA60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gowing</dc:creator>
  <cp:lastModifiedBy>Whangarei A&amp;P</cp:lastModifiedBy>
  <cp:revision>3</cp:revision>
  <cp:lastPrinted>2019-02-01T03:21:00Z</cp:lastPrinted>
  <dcterms:created xsi:type="dcterms:W3CDTF">2023-11-08T00:57:00Z</dcterms:created>
  <dcterms:modified xsi:type="dcterms:W3CDTF">2023-11-08T00:59:00Z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0x0101009AA37FB956B770488BCF1DB988870E86</vt:lpwstr>
  </property>
  <property fmtid="{D5CDD505-2E9C-101B-9397-08002B2CF9AE}" pid="3" name="MediaServiceImageTags">
    <vt:lpwstr/>
  </property>
</Properties>
</file>